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220" w:rsidRDefault="002F7220" w:rsidP="006E64E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7220" w:rsidRPr="003541D1" w:rsidRDefault="003541D1" w:rsidP="002F7220">
      <w:pPr>
        <w:spacing w:before="0" w:beforeAutospacing="0" w:after="0" w:afterAutospacing="0"/>
        <w:jc w:val="right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3541D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ПРИЛОЖЕНИЕ 3 К ООП НОО</w:t>
      </w:r>
    </w:p>
    <w:p w:rsidR="002F7220" w:rsidRPr="003541D1" w:rsidRDefault="002F7220" w:rsidP="006E64E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F7220" w:rsidRPr="003541D1" w:rsidRDefault="002F7220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2F7220" w:rsidRPr="003541D1" w:rsidRDefault="002F7220" w:rsidP="006E64E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EF325B" w:rsidRPr="003541D1" w:rsidRDefault="003541D1" w:rsidP="006E64E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3541D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УЧЕБНЫЙ ПЛАН НАЧАЛЬНОГО ОБЩЕГО ОБРАЗОВАНИЯ ПО </w:t>
      </w:r>
      <w:r w:rsidRPr="003541D1">
        <w:rPr>
          <w:sz w:val="28"/>
          <w:szCs w:val="28"/>
          <w:lang w:val="ru-RU"/>
        </w:rPr>
        <w:br/>
      </w:r>
      <w:r w:rsidRPr="003541D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МБОУ «СОШ№29» НА 2022-2023 УЧЕБНЫЙ ГОД</w:t>
      </w:r>
    </w:p>
    <w:p w:rsidR="00EF325B" w:rsidRPr="003541D1" w:rsidRDefault="003541D1" w:rsidP="006E64E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3541D1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ПОЯСНИТЕЛЬНАЯ ЗАПИСКА</w:t>
      </w:r>
      <w:bookmarkStart w:id="0" w:name="_GoBack"/>
      <w:bookmarkEnd w:id="0"/>
    </w:p>
    <w:p w:rsidR="00A978DF" w:rsidRPr="00A978DF" w:rsidRDefault="00A978DF" w:rsidP="00A978DF">
      <w:pPr>
        <w:widowControl w:val="0"/>
        <w:autoSpaceDE w:val="0"/>
        <w:autoSpaceDN w:val="0"/>
        <w:spacing w:before="60" w:beforeAutospacing="0" w:after="0" w:afterAutospacing="0"/>
        <w:ind w:left="4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план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МБОУ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«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СОШ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29»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2022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2023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год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сформирован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соответствии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с:</w:t>
      </w:r>
    </w:p>
    <w:p w:rsidR="00A978DF" w:rsidRPr="00A978DF" w:rsidRDefault="00A978DF" w:rsidP="00A978DF">
      <w:pPr>
        <w:widowControl w:val="0"/>
        <w:tabs>
          <w:tab w:val="left" w:pos="1192"/>
          <w:tab w:val="left" w:pos="1193"/>
        </w:tabs>
        <w:autoSpaceDE w:val="0"/>
        <w:autoSpaceDN w:val="0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 xml:space="preserve">                  </w:t>
      </w:r>
      <w:r w:rsidRPr="00A978DF">
        <w:rPr>
          <w:rFonts w:ascii="Times New Roman" w:eastAsia="Times New Roman" w:hAnsi="Times New Roman" w:cs="Times New Roman"/>
          <w:sz w:val="24"/>
          <w:lang w:val="ru-RU"/>
        </w:rPr>
        <w:t>Нормативно-правовыми</w:t>
      </w:r>
      <w:r w:rsidRPr="00A978DF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lang w:val="ru-RU"/>
        </w:rPr>
        <w:t>документами</w:t>
      </w:r>
      <w:r w:rsidRPr="00A978DF">
        <w:rPr>
          <w:rFonts w:ascii="Times New Roman" w:eastAsia="Times New Roman" w:hAnsi="Times New Roman" w:cs="Times New Roman"/>
          <w:spacing w:val="-3"/>
          <w:sz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lang w:val="ru-RU"/>
        </w:rPr>
        <w:t>федерального</w:t>
      </w:r>
      <w:r w:rsidRPr="00A978DF">
        <w:rPr>
          <w:rFonts w:ascii="Times New Roman" w:eastAsia="Times New Roman" w:hAnsi="Times New Roman" w:cs="Times New Roman"/>
          <w:spacing w:val="-4"/>
          <w:sz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lang w:val="ru-RU"/>
        </w:rPr>
        <w:t>уровня: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10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Законом от 29.12.2012 № 273-ФЗ «Об образовании в Российской Федерации»;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государственным образовательным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стандартом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A978DF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06.10.2009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373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ФГОС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образования);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государственным образовательным стандартом начального общего образования,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</w:t>
      </w:r>
      <w:r w:rsidRPr="00A978DF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просвещения</w:t>
      </w:r>
      <w:r w:rsidRPr="00A978DF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31.05.2021</w:t>
      </w:r>
      <w:r w:rsidRPr="00A978DF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286</w:t>
      </w:r>
    </w:p>
    <w:p w:rsidR="00A978DF" w:rsidRPr="00A978DF" w:rsidRDefault="00A978DF" w:rsidP="00A978DF">
      <w:pPr>
        <w:widowControl w:val="0"/>
        <w:autoSpaceDE w:val="0"/>
        <w:autoSpaceDN w:val="0"/>
        <w:spacing w:before="1" w:beforeAutospacing="0" w:after="0" w:afterAutospacing="0"/>
        <w:ind w:left="472" w:right="41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образования»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22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государственным образовательным стандартом основного общего образования,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A978DF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17.12.2010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1897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ФГОС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(для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V-IX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организаций);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7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государственным образовательным стандартом основного общего образования,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 приказом Министерства образования и науки Российской Федерации от 31.05.2021 N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287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(для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V-IX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 образовательных организаций);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2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стандартом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среднего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(полного)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A978DF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</w:t>
      </w:r>
      <w:r w:rsidRPr="00A978DF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A978DF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A978DF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17.05.2012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413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ФГОС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среднего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(для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X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ХI)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образовательных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организаций);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4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 Главного государственного санитарного врача РФ от 30.06.2020 № 16 (ред. от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02.12.2020)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«Об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утверждении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санитарно-эпидемиологических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СП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3.1/2.4.3598-20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"Санитарно-эпидемиологические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устройству,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содержанию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других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объектов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инфраструктуры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детей</w:t>
      </w:r>
      <w:r w:rsidRPr="00A978DF">
        <w:rPr>
          <w:rFonts w:ascii="Times New Roman" w:eastAsia="Times New Roman" w:hAnsi="Times New Roman" w:cs="Times New Roman"/>
          <w:spacing w:val="6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молодежи в условиях распространения новой </w:t>
      </w:r>
      <w:proofErr w:type="spellStart"/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коронавирусной</w:t>
      </w:r>
      <w:proofErr w:type="spellEnd"/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инфекции (COVID-19)"» (до 1 января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2022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года);</w:t>
      </w:r>
    </w:p>
    <w:p w:rsidR="00A978DF" w:rsidRPr="00A978DF" w:rsidRDefault="00A978DF" w:rsidP="00A978DF">
      <w:pPr>
        <w:widowControl w:val="0"/>
        <w:autoSpaceDE w:val="0"/>
        <w:autoSpaceDN w:val="0"/>
        <w:spacing w:before="1" w:beforeAutospacing="0" w:after="0" w:afterAutospacing="0"/>
        <w:ind w:left="472" w:right="416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Санитарные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правила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СП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2.4.3648-20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«Санитарно-эпидемиологические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требования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организациям воспитания и обучения, отдыха и оздоровления детей и молодежи», утвержденных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Главного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врача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28.09.2020 №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28;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Санитарные правила и нормы СанПиН 1.2.3685-21 «Гигиенические нормативы и требования к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обеспечению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безопасности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(или)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безвредности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человека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факторов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среды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обитания»,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постановлением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Главного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санитарного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врача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 28.01.2021 №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2;</w:t>
      </w:r>
    </w:p>
    <w:p w:rsidR="00A978DF" w:rsidRPr="00A978DF" w:rsidRDefault="00A978DF" w:rsidP="00A978DF">
      <w:pPr>
        <w:widowControl w:val="0"/>
        <w:autoSpaceDE w:val="0"/>
        <w:autoSpaceDN w:val="0"/>
        <w:spacing w:before="0" w:beforeAutospacing="0" w:after="0" w:afterAutospacing="0"/>
        <w:ind w:left="472" w:right="417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 Министерства образования и науки Российской Федерации от 9.06.2016 № 699 «Об</w:t>
      </w:r>
      <w:r w:rsidRPr="00A978DF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утверждении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перечня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организаций,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осуществляющих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издание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пособий,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которые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допускаются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использованию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образовательном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процессе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имеющих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государственную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аккредитацию и реализующих образовательные программы общего образования образовательных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учреждениях»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(с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изменениями);</w:t>
      </w:r>
    </w:p>
    <w:p w:rsidR="00532177" w:rsidRPr="00A978DF" w:rsidRDefault="00A978DF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Федеральным перечнем учебников, допущенных к использованию при реализации имеющих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государственную аккредитацию образовательных программ начального общего, основного общего,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среднего общего образования организациями, осуществляющими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образовательную деятельность,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утвержденного</w:t>
      </w:r>
      <w:r w:rsidR="00532177"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="00532177"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proofErr w:type="spellStart"/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России</w:t>
      </w:r>
      <w:r w:rsidR="00532177" w:rsidRPr="00A978DF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 20.05.2020</w:t>
      </w:r>
      <w:r w:rsidR="00532177"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532177"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№254;</w:t>
      </w:r>
    </w:p>
    <w:p w:rsidR="00532177" w:rsidRPr="00A978DF" w:rsidRDefault="00532177" w:rsidP="00532177">
      <w:pPr>
        <w:widowControl w:val="0"/>
        <w:autoSpaceDE w:val="0"/>
        <w:autoSpaceDN w:val="0"/>
        <w:spacing w:before="0" w:beforeAutospacing="0" w:after="0" w:afterAutospacing="0"/>
        <w:ind w:left="472" w:right="421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Письмом </w:t>
      </w:r>
      <w:proofErr w:type="spellStart"/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МОиН</w:t>
      </w:r>
      <w:proofErr w:type="spellEnd"/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РФ от 04.03.2010 № 03-413 «О методических рекомендациях по реализации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элективных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курсов»;</w:t>
      </w:r>
    </w:p>
    <w:p w:rsidR="00532177" w:rsidRDefault="00532177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Порядком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осуществления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деятельности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общеобразовательным программам – образовательным программам начального общего, основного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среднего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утвержденным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просвещения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 22.03.2021 №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115</w:t>
      </w:r>
    </w:p>
    <w:p w:rsidR="00532177" w:rsidRDefault="00532177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32177" w:rsidRPr="00A978DF" w:rsidRDefault="00532177" w:rsidP="00532177">
      <w:pPr>
        <w:widowControl w:val="0"/>
        <w:autoSpaceDE w:val="0"/>
        <w:autoSpaceDN w:val="0"/>
        <w:spacing w:before="69" w:beforeAutospacing="0" w:after="0" w:afterAutospacing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Приказом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Министерства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Российской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Федерации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A978DF">
        <w:rPr>
          <w:rFonts w:ascii="Times New Roman" w:eastAsia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22.12.2014</w:t>
      </w:r>
      <w:r w:rsidRPr="00A978DF">
        <w:rPr>
          <w:rFonts w:ascii="Times New Roman" w:eastAsia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A978DF">
        <w:rPr>
          <w:rFonts w:ascii="Times New Roman" w:eastAsia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1601</w:t>
      </w:r>
    </w:p>
    <w:p w:rsidR="00532177" w:rsidRPr="00A978DF" w:rsidRDefault="00532177" w:rsidP="00532177">
      <w:pPr>
        <w:widowControl w:val="0"/>
        <w:autoSpaceDE w:val="0"/>
        <w:autoSpaceDN w:val="0"/>
        <w:spacing w:before="0" w:beforeAutospacing="0" w:after="0" w:afterAutospacing="0"/>
        <w:ind w:right="42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«О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продолжительности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рабочего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времени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(нормах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часов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ставку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заработной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платы)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педагогических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работников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порядке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определения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учебной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нагрузки</w:t>
      </w:r>
      <w:r w:rsidRPr="00A978DF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педагогических</w:t>
      </w:r>
      <w:r w:rsidRPr="00A978DF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работников, оговариваемой в трудовом</w:t>
      </w:r>
      <w:r w:rsidRPr="00A978DF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договоре».</w:t>
      </w:r>
    </w:p>
    <w:p w:rsidR="00532177" w:rsidRPr="00A978DF" w:rsidRDefault="00532177" w:rsidP="00532177">
      <w:pPr>
        <w:widowControl w:val="0"/>
        <w:autoSpaceDE w:val="0"/>
        <w:autoSpaceDN w:val="0"/>
        <w:spacing w:before="0" w:beforeAutospacing="0" w:after="0" w:afterAutospacing="0"/>
        <w:ind w:right="42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78DF">
        <w:rPr>
          <w:rFonts w:ascii="Times New Roman" w:eastAsia="Times New Roman" w:hAnsi="Times New Roman" w:cs="Times New Roman"/>
          <w:sz w:val="24"/>
          <w:szCs w:val="24"/>
          <w:lang w:val="ru-RU"/>
        </w:rPr>
        <w:t>Уставом школы.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Учебный план основной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начального общего образования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29»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(далее – учебный план) фиксирует общий объем нагрузки, максимальный объем аудиторной нагрузки обучающихся при пятидневной учебной неделе, состав и структуру предметных областей, распределяет учебное время, отводимое на их освоение, по классам и учебным предметам.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Содержание образования при получении начального общего образования реализуется преимущественно за счет учебных предметов, курсов, обеспечивающих целостное восприятие мира, системно-</w:t>
      </w:r>
      <w:proofErr w:type="spell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подход и индивидуализацию обучения.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В целях удовлетворения образовательных потребностей и </w:t>
      </w:r>
      <w:proofErr w:type="gram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интересов</w:t>
      </w:r>
      <w:proofErr w:type="gram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СОШ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. Реализация индивидуальных учебных планов, программ сопровождается </w:t>
      </w:r>
      <w:proofErr w:type="spell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тьюторской</w:t>
      </w:r>
      <w:proofErr w:type="spell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поддержкой.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Учебный план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предусматривает четырехлетний нормативный срок освоения образовательных программ начального общего образования.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учебного года при получении начального общего образования для 1-х классов составляет 33 недели, для 2–4-х классов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34 недели. Соответственно, весь период обучения на уровне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135 учебных недель.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недельная нагрузка равномерно распределена в течение учебной недели. При распределении часов учтен ступенчатый режим в 1-м классе: в сентябре–декабре уроки длятся по 35 минут, в январе–мае –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40 минут.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Объем максимально допустимой нагрузки в течение дня:</w:t>
      </w:r>
    </w:p>
    <w:p w:rsidR="00532177" w:rsidRPr="001842A9" w:rsidRDefault="00532177" w:rsidP="00532177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для 1-х классов – не более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четырех уроков;</w:t>
      </w:r>
    </w:p>
    <w:p w:rsidR="00532177" w:rsidRPr="001842A9" w:rsidRDefault="00532177" w:rsidP="00532177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2–4-х классов – не более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пяти уроков.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Количество часов, отведенных на освоение обучающимися учебных предметов, курсов, модулей 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1.2.3685-21. В учебном плане начального общего образования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СОШ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29»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выделено:</w:t>
      </w:r>
    </w:p>
    <w:p w:rsidR="00532177" w:rsidRPr="001842A9" w:rsidRDefault="00532177" w:rsidP="00532177">
      <w:pPr>
        <w:numPr>
          <w:ilvl w:val="0"/>
          <w:numId w:val="2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в 1-х классах –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в неделю;</w:t>
      </w:r>
    </w:p>
    <w:p w:rsidR="00532177" w:rsidRPr="001842A9" w:rsidRDefault="00532177" w:rsidP="00532177">
      <w:pPr>
        <w:numPr>
          <w:ilvl w:val="0"/>
          <w:numId w:val="2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2–4-х классах – 23 часа в неделю.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Общее количество часов учебных занятий за четыре года составляет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часов.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532177" w:rsidRPr="001842A9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Обязательная часть учебного плана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Обязательная часть учебного 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определяет состав учебных предметов обязательных предметных областей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и учебное время, отводимое на их изучение по классам (годам) обучения.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Обязательная часть учебного плана включает в себя следующие предметные области:</w:t>
      </w:r>
    </w:p>
    <w:p w:rsidR="00532177" w:rsidRPr="001842A9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«Русский язык и литературное чтение»;</w:t>
      </w:r>
    </w:p>
    <w:p w:rsidR="00532177" w:rsidRPr="001842A9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«Родной язык и литературное чтение на родном языке»;</w:t>
      </w:r>
    </w:p>
    <w:p w:rsidR="00532177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Иностранный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язык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532177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532177" w:rsidRPr="001842A9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«Обществознание и естествознание («Окружающий мир»)»;</w:t>
      </w:r>
    </w:p>
    <w:p w:rsidR="00532177" w:rsidRPr="001842A9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«Основы религиозных культур и светской этики»;</w:t>
      </w:r>
    </w:p>
    <w:p w:rsidR="00532177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Искусство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532177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Технология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»;</w:t>
      </w:r>
    </w:p>
    <w:p w:rsidR="00532177" w:rsidRDefault="00532177" w:rsidP="00532177">
      <w:pPr>
        <w:numPr>
          <w:ilvl w:val="0"/>
          <w:numId w:val="3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культура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В рамках предметной области «Родной язык и литературное чтение на родном языке» осуществляется изучение учебных предметов «Родной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чеченский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) язык» и «Литературное чтение на родном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чеченском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языке» на основании заявлений родителей (законных представителей) несовершеннолетних обучающихся.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На данные учебные предметы отводится по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-х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классах.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информатики в 1–4-х классах осуществляется в рамках учебных предметов обязательной части учебного плана. Достижение предметных и </w:t>
      </w:r>
      <w:proofErr w:type="spell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результатов, связанных с использованием информационных технологий, достигается за счет включения тематических разделов или модулей в программы следующих учебных предметов:</w:t>
      </w:r>
    </w:p>
    <w:p w:rsidR="00532177" w:rsidRPr="001842A9" w:rsidRDefault="00532177" w:rsidP="00532177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«Математика»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 w:rsidR="00532177" w:rsidRPr="001842A9" w:rsidRDefault="00532177" w:rsidP="00532177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«Окружающий мир»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«Безопасность в сети Интернет» (обеспечивает достижение предметных и </w:t>
      </w:r>
      <w:proofErr w:type="spell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результатов, связанных с использованием информационных технологий);</w:t>
      </w:r>
    </w:p>
    <w:p w:rsidR="00532177" w:rsidRPr="001842A9" w:rsidRDefault="00532177" w:rsidP="00532177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«Изобразительное искусство»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модуль «Азбука цифровой графики» (предусматривает изучение фотографии, работу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программах </w:t>
      </w:r>
      <w:r>
        <w:rPr>
          <w:rFonts w:hAnsi="Times New Roman" w:cs="Times New Roman"/>
          <w:color w:val="000000"/>
          <w:sz w:val="24"/>
          <w:szCs w:val="24"/>
        </w:rPr>
        <w:t>Paint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Picture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Manager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PowerPoint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, виртуальные путешествия);</w:t>
      </w:r>
    </w:p>
    <w:p w:rsidR="00532177" w:rsidRPr="001842A9" w:rsidRDefault="00532177" w:rsidP="00532177">
      <w:pPr>
        <w:numPr>
          <w:ilvl w:val="0"/>
          <w:numId w:val="4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«Технология»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модуль «Информационно-коммуникативные технологии» (обеспечивает достижение предметных и </w:t>
      </w:r>
      <w:proofErr w:type="spellStart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 результатов, связанных с использованием информационных технологий).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Учебный предмет «Основы религиозных культур и светской этики»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изучается в объеме 1 часа в неделю в 4-м классе. На основании заявлений родителей (законных представителей) несовершеннолетних обучающихся в учебном плане представлены модули «Основы религиозных культур народов России» и «Основы светской этики».</w:t>
      </w:r>
    </w:p>
    <w:p w:rsidR="00532177" w:rsidRPr="001842A9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:rsidR="00532177" w:rsidRPr="001842A9" w:rsidRDefault="00532177" w:rsidP="00532177">
      <w:pPr>
        <w:numPr>
          <w:ilvl w:val="0"/>
          <w:numId w:val="5"/>
        </w:numPr>
        <w:spacing w:before="0" w:beforeAutospacing="0" w:after="0" w:afterAutospacing="0"/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на увеличение учебных часов, отводимых на изучение отдельных учебных предметов, курсов, модулей из перечня, предлагаемого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"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, по выбору родителей (законных представителей) несовершеннолетних обучающихся:</w:t>
      </w:r>
    </w:p>
    <w:p w:rsidR="00532177" w:rsidRPr="007727E8" w:rsidRDefault="00532177" w:rsidP="00532177">
      <w:p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на курсы внеурочной деятельности из перечня, предлагаемого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32177" w:rsidRPr="001842A9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81EFE">
        <w:rPr>
          <w:rFonts w:hAnsi="Times New Roman" w:cs="Times New Roman"/>
          <w:color w:val="000000"/>
          <w:sz w:val="24"/>
          <w:szCs w:val="24"/>
          <w:lang w:val="ru-RU"/>
        </w:rPr>
        <w:t>«Разговоры о важном»</w:t>
      </w:r>
      <w:r w:rsidRPr="007727E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1–4-й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классы (1 час в неделю);</w:t>
      </w:r>
    </w:p>
    <w:p w:rsidR="00532177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727E8">
        <w:rPr>
          <w:rFonts w:hAnsi="Times New Roman" w:cs="Times New Roman"/>
          <w:color w:val="000000"/>
          <w:sz w:val="24"/>
          <w:szCs w:val="24"/>
          <w:lang w:val="ru-RU"/>
        </w:rPr>
        <w:t xml:space="preserve"> «Народы России: дорога дружбы»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,2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–4-й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классы (1 час в неделю).</w:t>
      </w:r>
    </w:p>
    <w:p w:rsidR="00532177" w:rsidRPr="00C27D5D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27D5D">
        <w:rPr>
          <w:rFonts w:hAnsi="Times New Roman" w:cs="Times New Roman"/>
          <w:color w:val="000000"/>
          <w:sz w:val="24"/>
          <w:szCs w:val="24"/>
          <w:lang w:val="ru-RU"/>
        </w:rPr>
        <w:t xml:space="preserve"> «Финансовая грамотность»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1–4-й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классы (1 час в неделю);</w:t>
      </w:r>
    </w:p>
    <w:p w:rsidR="00532177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27D5D">
        <w:rPr>
          <w:rFonts w:hAnsi="Times New Roman" w:cs="Times New Roman"/>
          <w:color w:val="000000"/>
          <w:sz w:val="24"/>
          <w:szCs w:val="24"/>
          <w:lang w:val="ru-RU"/>
        </w:rPr>
        <w:t>«Функциональная грамотность» (смысловое чтение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1–4-й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классы (1 час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532177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«Подвижные игры»,1-4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классы(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1час в неделю);</w:t>
      </w:r>
    </w:p>
    <w:p w:rsidR="00532177" w:rsidRPr="00C27D5D" w:rsidRDefault="00532177" w:rsidP="00532177">
      <w:pPr>
        <w:numPr>
          <w:ilvl w:val="0"/>
          <w:numId w:val="8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«В мире интересных профессий»,</w:t>
      </w:r>
      <w:r w:rsidRPr="00643FE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1-4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классы(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1час в неделю)</w:t>
      </w:r>
    </w:p>
    <w:p w:rsidR="00532177" w:rsidRPr="001842A9" w:rsidRDefault="00532177" w:rsidP="00532177">
      <w:pPr>
        <w:spacing w:before="0" w:beforeAutospacing="0" w:after="0" w:afterAutospacing="0"/>
        <w:ind w:left="720"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Время, отведенное на внеурочную деятельность, не учитывается при определении максимально допустимой недельной учебной нагрузки обучающихся.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177" w:rsidRDefault="00532177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32177" w:rsidRPr="001842A9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Формы промежуточной аттестации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Учебный план определяет формы проведения промежуточной аттестации в соответствии с «Положением о текущем контроле и промежуточной аттестации»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 xml:space="preserve">МБОУ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СОШ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29»</w:t>
      </w: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1842A9">
        <w:rPr>
          <w:rFonts w:hAnsi="Times New Roman" w:cs="Times New Roman"/>
          <w:color w:val="000000"/>
          <w:sz w:val="24"/>
          <w:szCs w:val="24"/>
          <w:lang w:val="ru-RU"/>
        </w:rPr>
        <w:t>Объем времени, отведенного на промежуточную аттестацию обучающихся, определяется рабочими программами учебных предметов, учебных и внеурочных курсов, учебных модулей и календарным учебным графиком начального общего образования. Формы промежуточной аттестации учебных предметов, учебных и внеурочных курсов, учебных модулей представлены в таблице:</w:t>
      </w: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0792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04"/>
        <w:gridCol w:w="860"/>
        <w:gridCol w:w="5028"/>
      </w:tblGrid>
      <w:tr w:rsidR="00532177" w:rsidTr="00532177">
        <w:trPr>
          <w:trHeight w:val="259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модули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532177" w:rsidTr="00532177">
        <w:trPr>
          <w:trHeight w:val="270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достижений</w:t>
            </w:r>
            <w:proofErr w:type="spellEnd"/>
          </w:p>
        </w:tc>
      </w:tr>
      <w:tr w:rsidR="00532177" w:rsidRPr="003541D1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Контрольное списывание, диктант с грамматическим </w:t>
            </w:r>
            <w:proofErr w:type="spellStart"/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заданием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.ВПР</w:t>
            </w:r>
            <w:proofErr w:type="spellEnd"/>
          </w:p>
        </w:tc>
      </w:tr>
      <w:tr w:rsidR="00532177" w:rsidRPr="003541D1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 с грамматическим заданием, изложение</w:t>
            </w:r>
          </w:p>
        </w:tc>
      </w:tr>
      <w:tr w:rsidR="00532177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spellEnd"/>
          </w:p>
        </w:tc>
      </w:tr>
      <w:tr w:rsidR="00532177" w:rsidRPr="003541D1" w:rsidTr="00532177">
        <w:trPr>
          <w:trHeight w:val="605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Таблицы отслеживания динамики учебных достижений обучающихся</w:t>
            </w:r>
          </w:p>
        </w:tc>
      </w:tr>
      <w:tr w:rsidR="00532177" w:rsidTr="00532177">
        <w:trPr>
          <w:trHeight w:val="32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2–3-й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33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сочинение</w:t>
            </w:r>
            <w:proofErr w:type="spellEnd"/>
          </w:p>
        </w:tc>
      </w:tr>
      <w:tr w:rsidR="00532177" w:rsidRPr="003541D1" w:rsidTr="00532177">
        <w:trPr>
          <w:trHeight w:val="259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Таблицы отслеживания динамики учебных достижений обучающихся</w:t>
            </w:r>
          </w:p>
        </w:tc>
      </w:tr>
      <w:tr w:rsidR="00532177" w:rsidTr="00532177">
        <w:trPr>
          <w:trHeight w:val="259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списывание</w:t>
            </w:r>
            <w:proofErr w:type="spellEnd"/>
          </w:p>
        </w:tc>
      </w:tr>
      <w:tr w:rsidR="00532177" w:rsidTr="00532177">
        <w:trPr>
          <w:trHeight w:val="259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грамматическим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заданием</w:t>
            </w:r>
            <w:proofErr w:type="spellEnd"/>
          </w:p>
        </w:tc>
      </w:tr>
      <w:tr w:rsidR="00532177" w:rsidRPr="003541D1" w:rsidTr="00532177">
        <w:trPr>
          <w:trHeight w:val="605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Литературное чтение на родном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чеченском</w:t>
            </w: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языке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Таблицы отслеживания динамики учебных достижений обучающихся</w:t>
            </w:r>
          </w:p>
        </w:tc>
      </w:tr>
      <w:tr w:rsidR="00532177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532177" w:rsidRPr="003541D1" w:rsidTr="00532177">
        <w:trPr>
          <w:trHeight w:val="605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Словарный диктант, перевод с иностранного языка на русский</w:t>
            </w:r>
          </w:p>
        </w:tc>
      </w:tr>
      <w:tr w:rsidR="00532177" w:rsidTr="00532177">
        <w:trPr>
          <w:trHeight w:val="36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532177" w:rsidTr="00532177">
        <w:trPr>
          <w:trHeight w:val="331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достижений</w:t>
            </w:r>
            <w:proofErr w:type="spellEnd"/>
          </w:p>
        </w:tc>
      </w:tr>
      <w:tr w:rsidR="00532177" w:rsidRPr="003541D1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95623" w:rsidRDefault="00532177" w:rsidP="00532177">
            <w:pPr>
              <w:tabs>
                <w:tab w:val="left" w:pos="1035"/>
              </w:tabs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9562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</w:t>
            </w:r>
          </w:p>
          <w:p w:rsidR="00532177" w:rsidRDefault="00532177" w:rsidP="00532177">
            <w:pPr>
              <w:tabs>
                <w:tab w:val="left" w:pos="1035"/>
              </w:tabs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Диаогностическая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работа</w:t>
            </w:r>
          </w:p>
          <w:p w:rsidR="00532177" w:rsidRPr="00195623" w:rsidRDefault="00532177" w:rsidP="00532177">
            <w:pPr>
              <w:tabs>
                <w:tab w:val="left" w:pos="1035"/>
              </w:tabs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ВПР</w:t>
            </w:r>
          </w:p>
        </w:tc>
      </w:tr>
      <w:tr w:rsidR="00532177" w:rsidTr="00532177">
        <w:trPr>
          <w:trHeight w:val="346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достижений</w:t>
            </w:r>
            <w:proofErr w:type="spellEnd"/>
          </w:p>
        </w:tc>
      </w:tr>
      <w:tr w:rsidR="00532177" w:rsidTr="00532177">
        <w:trPr>
          <w:trHeight w:val="418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2–3-й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36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 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532177" w:rsidTr="00532177">
        <w:trPr>
          <w:trHeight w:val="259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ОРКСЭ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331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шкала</w:t>
            </w:r>
            <w:proofErr w:type="spellEnd"/>
          </w:p>
        </w:tc>
      </w:tr>
      <w:tr w:rsidR="00532177" w:rsidTr="00532177">
        <w:trPr>
          <w:trHeight w:val="36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рисунков</w:t>
            </w:r>
            <w:proofErr w:type="spellEnd"/>
          </w:p>
        </w:tc>
      </w:tr>
      <w:tr w:rsidR="00532177" w:rsidTr="00532177">
        <w:trPr>
          <w:trHeight w:val="331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 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</w:tr>
      <w:tr w:rsidR="00532177" w:rsidTr="00532177">
        <w:trPr>
          <w:trHeight w:val="360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331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Тетрадь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открытий</w:t>
            </w:r>
            <w:proofErr w:type="spellEnd"/>
          </w:p>
        </w:tc>
      </w:tr>
      <w:tr w:rsidR="00532177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</w:tr>
      <w:tr w:rsidR="00532177" w:rsidTr="00532177">
        <w:trPr>
          <w:trHeight w:val="346"/>
        </w:trPr>
        <w:tc>
          <w:tcPr>
            <w:tcW w:w="4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шкала</w:t>
            </w:r>
            <w:proofErr w:type="spellEnd"/>
          </w:p>
        </w:tc>
      </w:tr>
      <w:tr w:rsidR="00532177" w:rsidTr="00532177">
        <w:trPr>
          <w:trHeight w:val="346"/>
        </w:trPr>
        <w:tc>
          <w:tcPr>
            <w:tcW w:w="4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Сдача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273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России:</w:t>
            </w:r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дорога</w:t>
            </w:r>
            <w:proofErr w:type="spellEnd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дружбы</w:t>
            </w:r>
            <w:proofErr w:type="spellEnd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2858EC">
              <w:rPr>
                <w:rFonts w:hAnsi="Times New Roman" w:cs="Times New Roman"/>
                <w:color w:val="000000"/>
                <w:sz w:val="24"/>
                <w:szCs w:val="24"/>
              </w:rPr>
              <w:t>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43FEE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532177" w:rsidTr="00532177">
        <w:trPr>
          <w:trHeight w:val="259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lang w:val="ru-RU"/>
              </w:rPr>
              <w:lastRenderedPageBreak/>
              <w:t>«В мире интересных профессий»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858EC">
              <w:rPr>
                <w:rFonts w:hAnsi="Times New Roman" w:cs="Times New Roman"/>
                <w:color w:val="000000"/>
                <w:sz w:val="24"/>
                <w:szCs w:val="24"/>
              </w:rPr>
              <w:t>1–4-й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43FEE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532177" w:rsidTr="00532177">
        <w:trPr>
          <w:trHeight w:val="259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Разговоры</w:t>
            </w:r>
            <w:proofErr w:type="spellEnd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важном</w:t>
            </w:r>
            <w:proofErr w:type="spellEnd"/>
            <w:r w:rsidRPr="00D81E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</w:p>
        </w:tc>
      </w:tr>
      <w:tr w:rsidR="00532177" w:rsidTr="00532177">
        <w:trPr>
          <w:trHeight w:val="273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727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4C727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Финансовая</w:t>
            </w:r>
            <w:proofErr w:type="spellEnd"/>
            <w:r w:rsidRPr="004C727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4C727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грамотность</w:t>
            </w:r>
            <w:proofErr w:type="spellEnd"/>
            <w:r w:rsidRPr="004C727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rPr>
          <w:trHeight w:val="470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E21CA" w:rsidRDefault="00532177" w:rsidP="00532177">
            <w:pPr>
              <w:tabs>
                <w:tab w:val="left" w:pos="709"/>
              </w:tabs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«</w:t>
            </w:r>
            <w:proofErr w:type="spellStart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Функциональная</w:t>
            </w:r>
            <w:proofErr w:type="spellEnd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 xml:space="preserve"> </w:t>
            </w:r>
            <w:proofErr w:type="spellStart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грамотность</w:t>
            </w:r>
            <w:proofErr w:type="spellEnd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» (</w:t>
            </w:r>
            <w:proofErr w:type="spellStart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смысловое</w:t>
            </w:r>
            <w:proofErr w:type="spellEnd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 xml:space="preserve"> </w:t>
            </w:r>
            <w:proofErr w:type="spellStart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>чтение</w:t>
            </w:r>
            <w:proofErr w:type="spellEnd"/>
            <w:r w:rsidRPr="004C7276"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  <w:t xml:space="preserve">) </w:t>
            </w:r>
            <w:r w:rsidRPr="004C7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1–4-й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 w:rsidRPr="007D7755">
              <w:t>Выразительное</w:t>
            </w:r>
            <w:proofErr w:type="spellEnd"/>
            <w:r w:rsidRPr="007D7755">
              <w:t xml:space="preserve"> </w:t>
            </w:r>
            <w:proofErr w:type="spellStart"/>
            <w:r w:rsidRPr="007D7755">
              <w:t>чтение</w:t>
            </w:r>
            <w:proofErr w:type="spellEnd"/>
          </w:p>
        </w:tc>
      </w:tr>
      <w:tr w:rsidR="00532177" w:rsidTr="00532177">
        <w:trPr>
          <w:trHeight w:val="493"/>
        </w:trPr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4C7276" w:rsidRDefault="00532177" w:rsidP="00532177">
            <w:pPr>
              <w:tabs>
                <w:tab w:val="left" w:pos="709"/>
              </w:tabs>
              <w:rPr>
                <w:rFonts w:ascii="Times New Roman" w:hAnsi="Times New Roman" w:cs="Times New Roman"/>
                <w:bCs/>
                <w:w w:val="105"/>
                <w:sz w:val="24"/>
                <w:szCs w:val="24"/>
              </w:rPr>
            </w:pPr>
            <w:r>
              <w:rPr>
                <w:lang w:val="ru-RU"/>
              </w:rPr>
              <w:t>«Подвижные игры»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2-4</w:t>
            </w:r>
          </w:p>
        </w:tc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Сдача нормативов</w:t>
            </w:r>
          </w:p>
        </w:tc>
      </w:tr>
    </w:tbl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837A23" w:rsidRDefault="00837A23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532177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Недельный у</w:t>
      </w:r>
      <w:r w:rsidRPr="001842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чебный план начального общего образования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 «СОШ№29»</w:t>
      </w:r>
    </w:p>
    <w:p w:rsidR="00532177" w:rsidRPr="001842A9" w:rsidRDefault="00532177" w:rsidP="0053217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09"/>
        <w:gridCol w:w="2296"/>
        <w:gridCol w:w="764"/>
        <w:gridCol w:w="764"/>
        <w:gridCol w:w="764"/>
        <w:gridCol w:w="764"/>
        <w:gridCol w:w="753"/>
        <w:gridCol w:w="1742"/>
      </w:tblGrid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7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0E32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ru-RU" w:eastAsia="ru-RU"/>
              </w:rPr>
              <w:t>Формы промежуточной аттестации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82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и 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9F3F4F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9F3F4F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Default="00BE2D29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Контрольное списывание</w:t>
            </w:r>
            <w:r w:rsidR="00B25557">
              <w:rPr>
                <w:rFonts w:ascii="Times New Roman" w:eastAsia="Times New Roman" w:hAnsi="Times New Roman" w:cs="Times New Roman"/>
                <w:lang w:val="ru-RU" w:eastAsia="ru-RU"/>
              </w:rPr>
              <w:t>;</w:t>
            </w:r>
          </w:p>
          <w:p w:rsidR="00B25557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Диктант;</w:t>
            </w:r>
          </w:p>
          <w:p w:rsidR="00B2555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ВПР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Техника чтения</w:t>
            </w:r>
          </w:p>
        </w:tc>
      </w:tr>
      <w:tr w:rsidR="00532177" w:rsidRPr="003541D1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 язык и литературное чтение на родном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B54B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B25557" w:rsidRDefault="00B25557" w:rsidP="00532177">
            <w:pPr>
              <w:spacing w:before="0" w:beforeAutospacing="0" w:after="0" w:afterAutospacing="0"/>
              <w:jc w:val="center"/>
              <w:rPr>
                <w:rFonts w:hAnsi="Times New Roman"/>
                <w:sz w:val="24"/>
                <w:szCs w:val="24"/>
                <w:lang w:val="ru-RU"/>
              </w:rPr>
            </w:pPr>
            <w:r w:rsidRPr="00837A23">
              <w:rPr>
                <w:rFonts w:hAnsi="Times New Roman"/>
                <w:sz w:val="24"/>
                <w:szCs w:val="24"/>
                <w:lang w:val="ru-RU"/>
              </w:rPr>
              <w:t>Контрольное списывание</w:t>
            </w:r>
            <w:r>
              <w:rPr>
                <w:rFonts w:hAnsi="Times New Roman"/>
                <w:sz w:val="24"/>
                <w:szCs w:val="24"/>
                <w:lang w:val="ru-RU"/>
              </w:rPr>
              <w:t>;</w:t>
            </w:r>
          </w:p>
          <w:p w:rsidR="00B2555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837A23">
              <w:rPr>
                <w:rFonts w:hAnsi="Times New Roman"/>
                <w:sz w:val="24"/>
                <w:szCs w:val="24"/>
                <w:lang w:val="ru-RU"/>
              </w:rPr>
              <w:t>Диктант с грамматическим заданием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837A23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Литературное чтение на родном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чеченском</w:t>
            </w: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B54B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hAnsi="Times New Roman"/>
                <w:sz w:val="24"/>
                <w:szCs w:val="24"/>
              </w:rPr>
              <w:t>Техника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чтения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работа</w:t>
            </w:r>
            <w:proofErr w:type="spellEnd"/>
            <w:r w:rsidR="00532177" w:rsidRPr="001E21C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</w:tc>
      </w:tr>
      <w:tr w:rsidR="00532177" w:rsidRPr="003541D1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E21CA">
              <w:rPr>
                <w:rFonts w:ascii="Times New Roman" w:eastAsia="Times New Roman" w:hAnsi="Times New Roman" w:cs="Times New Roman"/>
                <w:lang w:val="ru-RU" w:eastAsia="ru-RU"/>
              </w:rPr>
              <w:t>Контрольная работа</w:t>
            </w:r>
            <w:r w:rsidR="00B25557">
              <w:rPr>
                <w:rFonts w:ascii="Times New Roman" w:eastAsia="Times New Roman" w:hAnsi="Times New Roman" w:cs="Times New Roman"/>
                <w:lang w:val="ru-RU" w:eastAsia="ru-RU"/>
              </w:rPr>
              <w:t>;</w:t>
            </w:r>
          </w:p>
          <w:p w:rsidR="00B25557" w:rsidRPr="00B25557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B25557">
              <w:rPr>
                <w:rFonts w:hAnsi="Times New Roman"/>
                <w:sz w:val="24"/>
                <w:szCs w:val="24"/>
                <w:lang w:val="ru-RU"/>
              </w:rPr>
              <w:t>Словарный диктант, перевод с иностранного языка на русский</w:t>
            </w:r>
          </w:p>
        </w:tc>
      </w:tr>
      <w:tr w:rsidR="00532177" w:rsidRPr="00B2555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A4494C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A4494C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E21CA">
              <w:rPr>
                <w:rFonts w:ascii="Times New Roman" w:eastAsia="Times New Roman" w:hAnsi="Times New Roman" w:cs="Times New Roman"/>
                <w:lang w:val="ru-RU" w:eastAsia="ru-RU"/>
              </w:rPr>
              <w:t>Контрольная работа</w:t>
            </w:r>
            <w:r w:rsidR="00B25557">
              <w:rPr>
                <w:rFonts w:ascii="Times New Roman" w:eastAsia="Times New Roman" w:hAnsi="Times New Roman" w:cs="Times New Roman"/>
                <w:lang w:val="ru-RU" w:eastAsia="ru-RU"/>
              </w:rPr>
              <w:t>;</w:t>
            </w:r>
          </w:p>
          <w:p w:rsidR="00B25557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557">
              <w:rPr>
                <w:rFonts w:ascii="Times New Roman" w:hAnsi="Times New Roman"/>
                <w:sz w:val="24"/>
                <w:szCs w:val="24"/>
                <w:lang w:val="ru-RU"/>
              </w:rPr>
              <w:t>Региональная диагностическая работа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25557" w:rsidRPr="00B25557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ВПР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783E8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783E8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Default="00B25557" w:rsidP="00532177">
            <w:pPr>
              <w:spacing w:before="0" w:beforeAutospacing="0" w:after="0" w:afterAutospacing="0"/>
              <w:jc w:val="center"/>
              <w:rPr>
                <w:rFonts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тест</w:t>
            </w:r>
            <w:proofErr w:type="spellEnd"/>
            <w:r>
              <w:rPr>
                <w:rFonts w:hAnsi="Times New Roman"/>
                <w:sz w:val="24"/>
                <w:szCs w:val="24"/>
                <w:lang w:val="ru-RU"/>
              </w:rPr>
              <w:t>;</w:t>
            </w:r>
          </w:p>
          <w:p w:rsidR="00B25557" w:rsidRDefault="00B25557" w:rsidP="00532177">
            <w:pPr>
              <w:spacing w:before="0" w:beforeAutospacing="0" w:after="0" w:afterAutospacing="0"/>
              <w:jc w:val="center"/>
              <w:rPr>
                <w:rFonts w:hAnsi="Times New Roman"/>
                <w:sz w:val="24"/>
                <w:szCs w:val="24"/>
                <w:lang w:val="ru-RU"/>
              </w:rPr>
            </w:pPr>
            <w:r>
              <w:rPr>
                <w:rFonts w:hAnsi="Times New Roman"/>
                <w:sz w:val="24"/>
                <w:szCs w:val="24"/>
                <w:lang w:val="ru-RU"/>
              </w:rPr>
              <w:t>Проект</w:t>
            </w:r>
            <w:r w:rsidR="00BE2D29">
              <w:rPr>
                <w:rFonts w:hAnsi="Times New Roman"/>
                <w:sz w:val="24"/>
                <w:szCs w:val="24"/>
                <w:lang w:val="ru-RU"/>
              </w:rPr>
              <w:t>;</w:t>
            </w:r>
          </w:p>
          <w:p w:rsidR="00BE2D29" w:rsidRPr="00B25557" w:rsidRDefault="00BE2D29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hAnsi="Times New Roman"/>
                <w:sz w:val="24"/>
                <w:szCs w:val="24"/>
                <w:lang w:val="ru-RU"/>
              </w:rPr>
              <w:t>ВПР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E6538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Тематический тест</w:t>
            </w:r>
            <w:r w:rsidR="00532177" w:rsidRPr="001E21C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</w:p>
        </w:tc>
      </w:tr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 w:rsidRPr="00C81A8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C874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C874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F66C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E2D29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hAnsi="Times New Roman"/>
                <w:sz w:val="24"/>
                <w:szCs w:val="24"/>
              </w:rPr>
              <w:t>Выполнение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рисунков</w:t>
            </w:r>
            <w:proofErr w:type="spellEnd"/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 w:rsidRPr="00C81A8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C874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C8741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F66C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2555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hAnsi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93FF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93FF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1E21CA">
              <w:rPr>
                <w:rFonts w:ascii="Times New Roman" w:eastAsia="Times New Roman" w:hAnsi="Times New Roman" w:cs="Times New Roman"/>
                <w:lang w:val="ru-RU" w:eastAsia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92394E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80D42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1E21CA" w:rsidRDefault="00BE2D29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hAnsi="Times New Roman"/>
                <w:sz w:val="24"/>
                <w:szCs w:val="24"/>
              </w:rPr>
              <w:t>Сдача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нормативов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E21CA" w:rsidRDefault="00532177" w:rsidP="00532177">
            <w:pPr>
              <w:spacing w:before="0" w:beforeAutospacing="0" w:after="0" w:afterAutospacing="0"/>
            </w:pPr>
            <w:proofErr w:type="spellStart"/>
            <w:r w:rsidRPr="001E21CA">
              <w:rPr>
                <w:rFonts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E21CA">
              <w:rPr>
                <w:rFonts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E21CA">
              <w:rPr>
                <w:rFonts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E21CA">
              <w:rPr>
                <w:rFonts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E21CA">
              <w:rPr>
                <w:rFonts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E21CA">
              <w:rPr>
                <w:rFonts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32177" w:rsidRPr="003541D1" w:rsidTr="00532177">
        <w:tc>
          <w:tcPr>
            <w:tcW w:w="82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Часть, формируемая участниками образовательных отношений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32177" w:rsidRPr="003541D1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Учебные предметы, курсы, модули по выбору: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6D038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B68D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B68D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B68D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B68D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D0765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2D0765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Всего учебных часов на учебный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82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>
              <w:rPr>
                <w:lang w:val="ru-RU"/>
              </w:rPr>
              <w:t>«В мире интересных профессий»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202CC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202CC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870193" w:rsidRDefault="00532177" w:rsidP="0053217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202CC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643FEE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>
              <w:rPr>
                <w:lang w:val="ru-RU"/>
              </w:rPr>
              <w:t>«Подвижные игры»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lang w:val="ru-RU"/>
              </w:rPr>
              <w:t>Сдача нормативов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Разговоры</w:t>
            </w:r>
            <w:proofErr w:type="spellEnd"/>
            <w:r w:rsidRPr="0074322A">
              <w:t xml:space="preserve"> о </w:t>
            </w:r>
            <w:proofErr w:type="spellStart"/>
            <w:r w:rsidRPr="0074322A">
              <w:t>важном</w:t>
            </w:r>
            <w:proofErr w:type="spellEnd"/>
            <w:r w:rsidRPr="0074322A"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Финансовая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грамотность</w:t>
            </w:r>
            <w:proofErr w:type="spellEnd"/>
            <w:r w:rsidRPr="0074322A"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A4E2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A4E2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A4E2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A4E2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Функциональная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грамотность</w:t>
            </w:r>
            <w:proofErr w:type="spellEnd"/>
            <w:r w:rsidRPr="0074322A">
              <w:t>» (</w:t>
            </w:r>
            <w:proofErr w:type="spellStart"/>
            <w:r w:rsidRPr="0074322A">
              <w:t>смысловое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чтение</w:t>
            </w:r>
            <w:proofErr w:type="spellEnd"/>
            <w:r w:rsidRPr="0074322A">
              <w:t xml:space="preserve">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 w:rsidRPr="007D7755">
              <w:t>Выразительное</w:t>
            </w:r>
            <w:proofErr w:type="spellEnd"/>
            <w:r w:rsidRPr="007D7755">
              <w:t xml:space="preserve"> </w:t>
            </w:r>
            <w:proofErr w:type="spellStart"/>
            <w:r w:rsidRPr="007D7755">
              <w:t>чтение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9F3F4F" w:rsidRDefault="00532177" w:rsidP="00532177">
            <w:pPr>
              <w:rPr>
                <w:lang w:val="ru-RU"/>
              </w:rPr>
            </w:pPr>
            <w:r w:rsidRPr="0074322A">
              <w:t>«</w:t>
            </w:r>
            <w:proofErr w:type="spellStart"/>
            <w:r w:rsidRPr="0074322A">
              <w:t>Народы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России:дорога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дружбы</w:t>
            </w:r>
            <w:proofErr w:type="spellEnd"/>
            <w:r w:rsidRPr="0074322A">
              <w:t>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на реализацию курсов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D7A3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D7A3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FD7A34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113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tbl>
      <w:tblPr>
        <w:tblW w:w="1055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207"/>
        <w:gridCol w:w="2768"/>
        <w:gridCol w:w="878"/>
        <w:gridCol w:w="829"/>
        <w:gridCol w:w="830"/>
        <w:gridCol w:w="831"/>
        <w:gridCol w:w="967"/>
        <w:gridCol w:w="1246"/>
      </w:tblGrid>
      <w:tr w:rsidR="00532177" w:rsidRPr="00BC06CE" w:rsidTr="00532177">
        <w:trPr>
          <w:trHeight w:val="315"/>
        </w:trPr>
        <w:tc>
          <w:tcPr>
            <w:tcW w:w="2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ru-RU" w:eastAsia="ru-RU"/>
              </w:rPr>
            </w:pPr>
          </w:p>
        </w:tc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177" w:rsidRPr="00CC0E32" w:rsidRDefault="00532177" w:rsidP="00532177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</w:tr>
    </w:tbl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Годовой у</w:t>
      </w:r>
      <w:r w:rsidRPr="001842A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чебный план начального общего образования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 «СОШ№29»</w:t>
      </w:r>
    </w:p>
    <w:p w:rsidR="00532177" w:rsidRPr="001842A9" w:rsidRDefault="00532177" w:rsidP="005321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19"/>
        <w:gridCol w:w="2386"/>
        <w:gridCol w:w="772"/>
        <w:gridCol w:w="772"/>
        <w:gridCol w:w="772"/>
        <w:gridCol w:w="772"/>
        <w:gridCol w:w="789"/>
        <w:gridCol w:w="1616"/>
      </w:tblGrid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предметы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2-й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3-й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4-й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rPr>
          <w:trHeight w:val="141"/>
        </w:trPr>
        <w:tc>
          <w:tcPr>
            <w:tcW w:w="83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и 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540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Контрольная работа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405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Проверочная работа</w:t>
            </w:r>
          </w:p>
        </w:tc>
      </w:tr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 язык и литературное чтение на родном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405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Зачет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Литературное чтение на родном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чеченском</w:t>
            </w: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 языке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270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Зачет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Контрольная работа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540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Контрольная работа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Обществознание и естествознание («Окружающий мир»)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270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Тестирование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религиозных культур и светской этики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Зачет</w:t>
            </w:r>
          </w:p>
        </w:tc>
      </w:tr>
      <w:tr w:rsidR="00532177" w:rsidTr="0053217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67,5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Зачет</w:t>
            </w:r>
          </w:p>
        </w:tc>
      </w:tr>
      <w:tr w:rsidR="00532177" w:rsidTr="0053217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67,5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b/>
                <w:bCs/>
                <w:szCs w:val="24"/>
                <w:lang w:val="ru-RU" w:eastAsia="ru-RU"/>
              </w:rPr>
              <w:t>135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E6B46">
              <w:rPr>
                <w:rFonts w:ascii="Times New Roman" w:eastAsia="Times New Roman" w:hAnsi="Times New Roman" w:cs="Times New Roman"/>
                <w:lang w:val="ru-RU" w:eastAsia="ru-RU"/>
              </w:rPr>
              <w:t>Зачет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rPr>
                <w:color w:val="FF0000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3039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2177" w:rsidRPr="003541D1" w:rsidTr="00532177">
        <w:tc>
          <w:tcPr>
            <w:tcW w:w="99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E6B46">
              <w:rPr>
                <w:rFonts w:hAnsi="Times New Roman" w:cs="Times New Roman"/>
                <w:b/>
                <w:bCs/>
                <w:sz w:val="24"/>
                <w:szCs w:val="24"/>
                <w:lang w:val="ru-RU"/>
              </w:rPr>
              <w:t>Часть, формируемая участниками образовательных отношений</w:t>
            </w:r>
          </w:p>
        </w:tc>
      </w:tr>
      <w:tr w:rsidR="00532177" w:rsidRPr="003541D1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Учебные предметы, курсы, модули по выбору: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782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lang w:val="ru-RU"/>
              </w:rPr>
            </w:pPr>
            <w:r w:rsidRPr="00DE6B46">
              <w:rPr>
                <w:rFonts w:hAnsi="Times New Roman" w:cs="Times New Roman"/>
                <w:sz w:val="24"/>
                <w:szCs w:val="24"/>
                <w:lang w:val="ru-RU"/>
              </w:rPr>
              <w:t>3039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DE6B46" w:rsidRDefault="00532177" w:rsidP="00532177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Максимально допустимая недельная нагрузка (при 5-дневной неделе) в соответствии с действующими санитарными правилами и нормами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756B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93FF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93FF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B93FF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782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D0765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3039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Всего учебных часов на учебный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464243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464243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32177" w:rsidTr="00532177">
        <w:tc>
          <w:tcPr>
            <w:tcW w:w="99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Курсы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внеурочной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>
              <w:rPr>
                <w:lang w:val="ru-RU"/>
              </w:rPr>
              <w:t>«В мире интересных профессий»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643FEE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>
              <w:rPr>
                <w:lang w:val="ru-RU"/>
              </w:rPr>
              <w:t>«Подвижные игры»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r>
              <w:rPr>
                <w:lang w:val="ru-RU"/>
              </w:rPr>
              <w:t>Сдача нормативов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Разговоры</w:t>
            </w:r>
            <w:proofErr w:type="spellEnd"/>
            <w:r w:rsidRPr="0074322A">
              <w:t xml:space="preserve"> о </w:t>
            </w:r>
            <w:proofErr w:type="spellStart"/>
            <w:r w:rsidRPr="0074322A">
              <w:t>важном</w:t>
            </w:r>
            <w:proofErr w:type="spellEnd"/>
            <w:r w:rsidRPr="0074322A"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BF5AB1"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r w:rsidRPr="00234789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 w:rsidRPr="0023478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D81EFE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Портфолио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Финансовая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грамотность</w:t>
            </w:r>
            <w:proofErr w:type="spellEnd"/>
            <w:r w:rsidRPr="0074322A"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74322A" w:rsidRDefault="00532177" w:rsidP="00532177">
            <w:r w:rsidRPr="0074322A">
              <w:t>«</w:t>
            </w:r>
            <w:proofErr w:type="spellStart"/>
            <w:r w:rsidRPr="0074322A">
              <w:t>Функциональная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грамотность</w:t>
            </w:r>
            <w:proofErr w:type="spellEnd"/>
            <w:r w:rsidRPr="0074322A">
              <w:t>» (</w:t>
            </w:r>
            <w:proofErr w:type="spellStart"/>
            <w:r w:rsidRPr="0074322A">
              <w:t>смысловое</w:t>
            </w:r>
            <w:proofErr w:type="spellEnd"/>
            <w:r w:rsidRPr="0074322A">
              <w:t xml:space="preserve"> </w:t>
            </w:r>
            <w:proofErr w:type="spellStart"/>
            <w:r w:rsidRPr="0074322A">
              <w:t>чтение</w:t>
            </w:r>
            <w:proofErr w:type="spellEnd"/>
            <w:r w:rsidRPr="0074322A">
              <w:t xml:space="preserve">)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C27D5D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135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</w:pPr>
            <w:proofErr w:type="spellStart"/>
            <w:r w:rsidRPr="007D7755">
              <w:t>Выразительное</w:t>
            </w:r>
            <w:proofErr w:type="spellEnd"/>
            <w:r w:rsidRPr="007D7755">
              <w:t xml:space="preserve"> </w:t>
            </w:r>
            <w:proofErr w:type="spellStart"/>
            <w:r w:rsidRPr="007D7755">
              <w:t>чтение</w:t>
            </w:r>
            <w:proofErr w:type="spellEnd"/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643FEE" w:rsidRDefault="00532177" w:rsidP="00532177">
            <w:pPr>
              <w:rPr>
                <w:lang w:val="ru-RU"/>
              </w:rPr>
            </w:pPr>
            <w:r w:rsidRPr="00643FEE">
              <w:rPr>
                <w:lang w:val="ru-RU"/>
              </w:rPr>
              <w:t xml:space="preserve"> «Народы </w:t>
            </w:r>
            <w:proofErr w:type="spellStart"/>
            <w:r w:rsidRPr="00643FEE">
              <w:rPr>
                <w:lang w:val="ru-RU"/>
              </w:rPr>
              <w:t>России:дорога</w:t>
            </w:r>
            <w:proofErr w:type="spellEnd"/>
            <w:r w:rsidRPr="00643FEE">
              <w:rPr>
                <w:lang w:val="ru-RU"/>
              </w:rPr>
              <w:t xml:space="preserve"> дружбы»,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102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Pr="001E21C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Проект</w:t>
            </w: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 w:rsidRPr="001842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на реализацию курсов внеурочной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204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Pr="0020192A" w:rsidRDefault="00532177" w:rsidP="00532177">
            <w:pPr>
              <w:spacing w:before="0" w:beforeAutospacing="0" w:after="0" w:afterAutospacing="0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777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32177" w:rsidTr="00532177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32177" w:rsidRPr="001842A9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986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3816</w:t>
            </w:r>
          </w:p>
        </w:tc>
        <w:tc>
          <w:tcPr>
            <w:tcW w:w="1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177" w:rsidRDefault="00532177" w:rsidP="0053217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Default="00532177" w:rsidP="00532177">
      <w:pPr>
        <w:spacing w:before="0" w:beforeAutospacing="0" w:after="0" w:afterAutospacing="0"/>
        <w:rPr>
          <w:lang w:val="ru-RU"/>
        </w:rPr>
      </w:pPr>
    </w:p>
    <w:p w:rsidR="00532177" w:rsidRPr="00D81EFE" w:rsidRDefault="00532177" w:rsidP="00532177">
      <w:pPr>
        <w:spacing w:before="0" w:beforeAutospacing="0" w:after="0" w:afterAutospacing="0"/>
        <w:jc w:val="center"/>
        <w:rPr>
          <w:lang w:val="ru-RU"/>
        </w:rPr>
      </w:pPr>
    </w:p>
    <w:p w:rsidR="00532177" w:rsidRPr="002F7220" w:rsidRDefault="00532177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56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32177" w:rsidRPr="002F7220" w:rsidSect="00532177">
          <w:pgSz w:w="11910" w:h="16840"/>
          <w:pgMar w:top="480" w:right="260" w:bottom="58" w:left="567" w:header="0" w:footer="968" w:gutter="0"/>
          <w:cols w:space="720"/>
        </w:sectPr>
      </w:pPr>
    </w:p>
    <w:p w:rsidR="00A978DF" w:rsidRPr="002F7220" w:rsidRDefault="00A978DF" w:rsidP="00532177">
      <w:pPr>
        <w:widowControl w:val="0"/>
        <w:autoSpaceDE w:val="0"/>
        <w:autoSpaceDN w:val="0"/>
        <w:spacing w:before="0" w:beforeAutospacing="0" w:after="0" w:afterAutospacing="0"/>
        <w:ind w:left="472" w:right="415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978DF" w:rsidRPr="002F7220" w:rsidSect="00532177">
          <w:pgSz w:w="11910" w:h="16840"/>
          <w:pgMar w:top="480" w:right="260" w:bottom="58" w:left="380" w:header="0" w:footer="968" w:gutter="0"/>
          <w:cols w:space="720"/>
        </w:sectPr>
      </w:pPr>
    </w:p>
    <w:p w:rsidR="00804611" w:rsidRPr="00D81EFE" w:rsidRDefault="00804611" w:rsidP="00532177">
      <w:pPr>
        <w:spacing w:before="0" w:beforeAutospacing="0" w:after="0" w:afterAutospacing="0"/>
        <w:jc w:val="center"/>
        <w:rPr>
          <w:lang w:val="ru-RU"/>
        </w:rPr>
      </w:pPr>
    </w:p>
    <w:sectPr w:rsidR="00804611" w:rsidRPr="00D81EFE" w:rsidSect="002F7220">
      <w:pgSz w:w="11907" w:h="16839"/>
      <w:pgMar w:top="22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26F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07B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B01C2B"/>
    <w:multiLevelType w:val="hybridMultilevel"/>
    <w:tmpl w:val="917268DC"/>
    <w:lvl w:ilvl="0" w:tplc="23BC4170">
      <w:start w:val="1"/>
      <w:numFmt w:val="decimal"/>
      <w:lvlText w:val="%1."/>
      <w:lvlJc w:val="left"/>
      <w:pPr>
        <w:ind w:left="1192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EC2508">
      <w:numFmt w:val="bullet"/>
      <w:lvlText w:val="•"/>
      <w:lvlJc w:val="left"/>
      <w:pPr>
        <w:ind w:left="2206" w:hanging="721"/>
      </w:pPr>
      <w:rPr>
        <w:rFonts w:hint="default"/>
        <w:lang w:val="ru-RU" w:eastAsia="en-US" w:bidi="ar-SA"/>
      </w:rPr>
    </w:lvl>
    <w:lvl w:ilvl="2" w:tplc="FD36C53C">
      <w:numFmt w:val="bullet"/>
      <w:lvlText w:val="•"/>
      <w:lvlJc w:val="left"/>
      <w:pPr>
        <w:ind w:left="3213" w:hanging="721"/>
      </w:pPr>
      <w:rPr>
        <w:rFonts w:hint="default"/>
        <w:lang w:val="ru-RU" w:eastAsia="en-US" w:bidi="ar-SA"/>
      </w:rPr>
    </w:lvl>
    <w:lvl w:ilvl="3" w:tplc="0D8C0686">
      <w:numFmt w:val="bullet"/>
      <w:lvlText w:val="•"/>
      <w:lvlJc w:val="left"/>
      <w:pPr>
        <w:ind w:left="4219" w:hanging="721"/>
      </w:pPr>
      <w:rPr>
        <w:rFonts w:hint="default"/>
        <w:lang w:val="ru-RU" w:eastAsia="en-US" w:bidi="ar-SA"/>
      </w:rPr>
    </w:lvl>
    <w:lvl w:ilvl="4" w:tplc="9A86758A">
      <w:numFmt w:val="bullet"/>
      <w:lvlText w:val="•"/>
      <w:lvlJc w:val="left"/>
      <w:pPr>
        <w:ind w:left="5226" w:hanging="721"/>
      </w:pPr>
      <w:rPr>
        <w:rFonts w:hint="default"/>
        <w:lang w:val="ru-RU" w:eastAsia="en-US" w:bidi="ar-SA"/>
      </w:rPr>
    </w:lvl>
    <w:lvl w:ilvl="5" w:tplc="B2E22F5A">
      <w:numFmt w:val="bullet"/>
      <w:lvlText w:val="•"/>
      <w:lvlJc w:val="left"/>
      <w:pPr>
        <w:ind w:left="6233" w:hanging="721"/>
      </w:pPr>
      <w:rPr>
        <w:rFonts w:hint="default"/>
        <w:lang w:val="ru-RU" w:eastAsia="en-US" w:bidi="ar-SA"/>
      </w:rPr>
    </w:lvl>
    <w:lvl w:ilvl="6" w:tplc="146E4310">
      <w:numFmt w:val="bullet"/>
      <w:lvlText w:val="•"/>
      <w:lvlJc w:val="left"/>
      <w:pPr>
        <w:ind w:left="7239" w:hanging="721"/>
      </w:pPr>
      <w:rPr>
        <w:rFonts w:hint="default"/>
        <w:lang w:val="ru-RU" w:eastAsia="en-US" w:bidi="ar-SA"/>
      </w:rPr>
    </w:lvl>
    <w:lvl w:ilvl="7" w:tplc="4848644C">
      <w:numFmt w:val="bullet"/>
      <w:lvlText w:val="•"/>
      <w:lvlJc w:val="left"/>
      <w:pPr>
        <w:ind w:left="8246" w:hanging="721"/>
      </w:pPr>
      <w:rPr>
        <w:rFonts w:hint="default"/>
        <w:lang w:val="ru-RU" w:eastAsia="en-US" w:bidi="ar-SA"/>
      </w:rPr>
    </w:lvl>
    <w:lvl w:ilvl="8" w:tplc="0F301AA8">
      <w:numFmt w:val="bullet"/>
      <w:lvlText w:val="•"/>
      <w:lvlJc w:val="left"/>
      <w:pPr>
        <w:ind w:left="9253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294879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BA71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34E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69827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CE1AC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520C0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50C3E"/>
    <w:rsid w:val="001842A9"/>
    <w:rsid w:val="00195623"/>
    <w:rsid w:val="001E21CA"/>
    <w:rsid w:val="0020192A"/>
    <w:rsid w:val="002162DF"/>
    <w:rsid w:val="002756BD"/>
    <w:rsid w:val="002D0765"/>
    <w:rsid w:val="002D33B1"/>
    <w:rsid w:val="002D3591"/>
    <w:rsid w:val="002F7220"/>
    <w:rsid w:val="003514A0"/>
    <w:rsid w:val="003541D1"/>
    <w:rsid w:val="003575CF"/>
    <w:rsid w:val="003F3A9F"/>
    <w:rsid w:val="004040C8"/>
    <w:rsid w:val="00464243"/>
    <w:rsid w:val="004F7E17"/>
    <w:rsid w:val="00524698"/>
    <w:rsid w:val="00532177"/>
    <w:rsid w:val="005A05CE"/>
    <w:rsid w:val="006202CC"/>
    <w:rsid w:val="00643FEE"/>
    <w:rsid w:val="00653AF6"/>
    <w:rsid w:val="006E64E7"/>
    <w:rsid w:val="007034CF"/>
    <w:rsid w:val="007727E8"/>
    <w:rsid w:val="007D7755"/>
    <w:rsid w:val="00804611"/>
    <w:rsid w:val="00837A23"/>
    <w:rsid w:val="00862726"/>
    <w:rsid w:val="00865B16"/>
    <w:rsid w:val="00870193"/>
    <w:rsid w:val="009F3F4F"/>
    <w:rsid w:val="00A978DF"/>
    <w:rsid w:val="00AA6F46"/>
    <w:rsid w:val="00B25557"/>
    <w:rsid w:val="00B73A5A"/>
    <w:rsid w:val="00B93FFA"/>
    <w:rsid w:val="00BA3005"/>
    <w:rsid w:val="00BE2D29"/>
    <w:rsid w:val="00C27D5D"/>
    <w:rsid w:val="00D05F73"/>
    <w:rsid w:val="00D81EFE"/>
    <w:rsid w:val="00DE6B46"/>
    <w:rsid w:val="00E438A1"/>
    <w:rsid w:val="00E65384"/>
    <w:rsid w:val="00E723B8"/>
    <w:rsid w:val="00EA605B"/>
    <w:rsid w:val="00EE1AFD"/>
    <w:rsid w:val="00EF325B"/>
    <w:rsid w:val="00F01E19"/>
    <w:rsid w:val="00F80D42"/>
    <w:rsid w:val="00F87361"/>
    <w:rsid w:val="00FC5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2D762-8839-4FD0-A762-A0DF915D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таблица"/>
    <w:basedOn w:val="a"/>
    <w:next w:val="a"/>
    <w:qFormat/>
    <w:rsid w:val="009F3F4F"/>
    <w:pPr>
      <w:spacing w:before="0" w:beforeAutospacing="0" w:after="0" w:afterAutospacing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BUSHKA</cp:lastModifiedBy>
  <cp:revision>16</cp:revision>
  <dcterms:created xsi:type="dcterms:W3CDTF">2011-11-02T04:15:00Z</dcterms:created>
  <dcterms:modified xsi:type="dcterms:W3CDTF">2022-09-18T17:24:00Z</dcterms:modified>
</cp:coreProperties>
</file>